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AB" w:rsidRDefault="0092784A">
      <w:r>
        <w:t>Please see the Information Commissioners Website for more information:</w:t>
      </w:r>
    </w:p>
    <w:p w:rsidR="0092784A" w:rsidRDefault="0092784A">
      <w:bookmarkStart w:id="0" w:name="_GoBack"/>
      <w:bookmarkEnd w:id="0"/>
    </w:p>
    <w:p w:rsidR="0092784A" w:rsidRDefault="0092784A">
      <w:hyperlink r:id="rId5" w:history="1">
        <w:r w:rsidRPr="006C78AB">
          <w:rPr>
            <w:rStyle w:val="Hyperlink"/>
          </w:rPr>
          <w:t>http://www.ico.gov.uk/Global/Search.aspx?collection=ico&amp;keywords=accessing+pupil+information</w:t>
        </w:r>
      </w:hyperlink>
    </w:p>
    <w:p w:rsidR="0092784A" w:rsidRDefault="0092784A"/>
    <w:p w:rsidR="0092784A" w:rsidRDefault="0092784A"/>
    <w:sectPr w:rsidR="00927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31"/>
    <w:rsid w:val="00142831"/>
    <w:rsid w:val="00264FAB"/>
    <w:rsid w:val="009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.gov.uk/Global/Search.aspx?collection=ico&amp;keywords=accessing+pupil+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4920771B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MDowns</dc:creator>
  <cp:keywords/>
  <dc:description/>
  <cp:lastModifiedBy>MDowns</cp:lastModifiedBy>
  <cp:revision>2</cp:revision>
  <dcterms:created xsi:type="dcterms:W3CDTF">2013-02-27T16:05:00Z</dcterms:created>
  <dcterms:modified xsi:type="dcterms:W3CDTF">2013-02-27T16:05:00Z</dcterms:modified>
</cp:coreProperties>
</file>